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E02" w:rsidRPr="000C6E02" w:rsidRDefault="000C6E02" w:rsidP="000C6E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C6E02">
        <w:rPr>
          <w:rFonts w:ascii="Times New Roman" w:eastAsia="Times New Roman" w:hAnsi="Times New Roman" w:cs="Times New Roman"/>
          <w:b/>
          <w:bCs/>
          <w:color w:val="003366"/>
          <w:sz w:val="36"/>
          <w:lang w:eastAsia="ru-RU"/>
        </w:rPr>
        <w:t>Беседа на тему</w:t>
      </w:r>
    </w:p>
    <w:p w:rsidR="000C6E02" w:rsidRPr="000C6E02" w:rsidRDefault="000C6E02" w:rsidP="000C6E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C6E02">
        <w:rPr>
          <w:rFonts w:ascii="Times New Roman" w:eastAsia="Times New Roman" w:hAnsi="Times New Roman" w:cs="Times New Roman"/>
          <w:b/>
          <w:bCs/>
          <w:color w:val="003366"/>
          <w:sz w:val="36"/>
          <w:lang w:eastAsia="ru-RU"/>
        </w:rPr>
        <w:t>«Дошкольникам о блокаде Ленинграда»</w:t>
      </w:r>
    </w:p>
    <w:p w:rsidR="000C6E02" w:rsidRPr="000C6E02" w:rsidRDefault="000C6E02" w:rsidP="000C6E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C6E0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Цель:</w:t>
      </w:r>
      <w:r w:rsidRPr="000C6E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0C6E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расширить представление детей о героическом подвиге жителей блокадного Ленинграда.</w:t>
      </w:r>
      <w:r w:rsidRPr="000C6E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C6E0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Задачи:</w:t>
      </w:r>
      <w:r w:rsidRPr="000C6E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C6E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Познакомить детей с жизнью людей в это время.</w:t>
      </w:r>
      <w:r w:rsidRPr="000C6E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C6E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Развивать способность чувствовать, сопереживать, умение слушать окружающих, воспитывать чувство патриотизма.</w:t>
      </w:r>
      <w:r w:rsidRPr="000C6E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C6E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Рассказать детям о жизни взрослых и детей в тяжелые военные годы.</w:t>
      </w:r>
      <w:r w:rsidRPr="000C6E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C6E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Воспитывать уважительные отношения к исторической памяти своего народа, к ветеранам войны.</w:t>
      </w:r>
      <w:r w:rsidRPr="000C6E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C6E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Обогащать знания детей о героическом прошлом нашего города;</w:t>
      </w:r>
    </w:p>
    <w:p w:rsidR="000C6E02" w:rsidRPr="000C6E02" w:rsidRDefault="000C6E02" w:rsidP="000C6E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C6E0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Ход:</w:t>
      </w:r>
    </w:p>
    <w:p w:rsidR="000C6E02" w:rsidRPr="000C6E02" w:rsidRDefault="000C6E02" w:rsidP="000C6E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C6E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Ребята, сегодня, 27 января – памятный день для Ленинграда или как сейчас называется Санкт-Петербург. Этот день, с одной стороны, радостный, а с другой стороны, день скорби. Радостный он потому, что 78 лет назад, во время войны с Германией, 27 января 1944 года, город Ленинград был освобожден от фашистской блокады. А скорбный день потому, что погибло  много людей. Вы знаете, что такое блокада?</w:t>
      </w:r>
    </w:p>
    <w:p w:rsidR="000C6E02" w:rsidRPr="000C6E02" w:rsidRDefault="000C6E02" w:rsidP="000C6E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C6E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Немцы подошли к городу так близко, что с крыш высоких домов можно было увидеть их позиции.</w:t>
      </w:r>
    </w:p>
    <w:p w:rsidR="000C6E02" w:rsidRPr="000C6E02" w:rsidRDefault="000C6E02" w:rsidP="000C6E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C6E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Днем и ночью немцы бомбили и обстреливали город.</w:t>
      </w:r>
    </w:p>
    <w:p w:rsidR="000C6E02" w:rsidRPr="000C6E02" w:rsidRDefault="000C6E02" w:rsidP="000C6E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C6E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Было очень страшно. Когда начинались обстрелы, жители прятались в бомбоубежищах.</w:t>
      </w:r>
    </w:p>
    <w:p w:rsidR="000C6E02" w:rsidRPr="000C6E02" w:rsidRDefault="000C6E02" w:rsidP="000C6E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C6E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 природе любопытные маленькие дети из подвалов домов наблюдали за обстрелами.</w:t>
      </w:r>
    </w:p>
    <w:p w:rsidR="000C6E02" w:rsidRPr="000C6E02" w:rsidRDefault="000C6E02" w:rsidP="000C6E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C6E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заводы пришли женщины, подростки. Они учились работать на станках, потому что на фронте были нужны мины, пушки, пулеметы, гранаты, снаряды.</w:t>
      </w:r>
    </w:p>
    <w:p w:rsidR="000C6E02" w:rsidRPr="000C6E02" w:rsidRDefault="000C6E02" w:rsidP="000C6E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C6E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Маленькие дети жили в детских садиках. Проходили дни: дети кушали, играли, спали, гуляли, если не было бомбежки…</w:t>
      </w:r>
    </w:p>
    <w:p w:rsidR="000C6E02" w:rsidRPr="000C6E02" w:rsidRDefault="000C6E02" w:rsidP="000C6E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C6E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Переживали неприятности, страх, ужас потери родных…</w:t>
      </w:r>
    </w:p>
    <w:p w:rsidR="000C6E02" w:rsidRPr="000C6E02" w:rsidRDefault="000C6E02" w:rsidP="000C6E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C6E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 в городе оставалось много людей, детей, а запасы продовольствия кончались. За кольцом блокады есть мука, мясо, масло. Но как доставить их в окруженный врагами город?</w:t>
      </w:r>
    </w:p>
    <w:p w:rsidR="000C6E02" w:rsidRPr="000C6E02" w:rsidRDefault="000C6E02" w:rsidP="000C6E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C6E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Только одна дорога связывала блокадный город с Большой землей, то есть с землей, где не было врагов. И шла эта дорога по воде. По реке Волхов на пароходах везли муку до Ладожского озера.</w:t>
      </w:r>
    </w:p>
    <w:p w:rsidR="000C6E02" w:rsidRPr="000C6E02" w:rsidRDefault="000C6E02" w:rsidP="000C6E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C6E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называлась эта дорога – «Дорога жизни». По этой дороге доставляли продовольствие в город, а из города вывозили слабых и больных. Вывозили их на машинах, эти машины назывались – полуторки.</w:t>
      </w:r>
    </w:p>
    <w:p w:rsidR="000C6E02" w:rsidRPr="000C6E02" w:rsidRDefault="000C6E02" w:rsidP="000C6E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C6E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Посмотрите на картинку.</w:t>
      </w:r>
    </w:p>
    <w:p w:rsidR="000C6E02" w:rsidRPr="000C6E02" w:rsidRDefault="000C6E02" w:rsidP="000C6E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  <w:bdr w:val="single" w:sz="2" w:space="0" w:color="000000" w:frame="1"/>
          <w:lang w:eastAsia="ru-RU"/>
        </w:rPr>
        <w:lastRenderedPageBreak/>
        <w:drawing>
          <wp:inline distT="0" distB="0" distL="0" distR="0">
            <wp:extent cx="3776345" cy="2825750"/>
            <wp:effectExtent l="19050" t="0" r="0" b="0"/>
            <wp:docPr id="1" name="Рисунок 1" descr="https://nsportal.ru/sites/default/files/docpreview_image/2022/01/28/blokada.doc_im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sportal.ru/sites/default/files/docpreview_image/2022/01/28/blokada.doc_image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6345" cy="282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C6E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Вот такие машины проезжали по дороге жизни. Везти старались ночью, чтобы   вражеские летчики не увидели переправляющиеся машины.</w:t>
      </w:r>
    </w:p>
    <w:p w:rsidR="000C6E02" w:rsidRPr="000C6E02" w:rsidRDefault="000C6E02" w:rsidP="000C6E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C6E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Правда не все машины доезжали до места назначения, иногда машины проваливались под лед, вместе с провизией и даже вместе с людьми.</w:t>
      </w:r>
    </w:p>
    <w:p w:rsidR="000C6E02" w:rsidRPr="000C6E02" w:rsidRDefault="000C6E02" w:rsidP="000C6E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C6E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Игра «Переправа»</w:t>
      </w:r>
    </w:p>
    <w:p w:rsidR="000C6E02" w:rsidRPr="000C6E02" w:rsidRDefault="000C6E02" w:rsidP="000C6E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C6E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Ребята, я вам тоже предлагаю поиграть. Представьте, что вам тоже нужно доставить продукты, а доставлять вы их будете, тоже по дороге жизни. У вас на полу две полосы (квадратики бумаги), нужно аккуратно по квадратикам передвигаться, мимо не наступаем, иначе провалился и главное нужно перевезти продукты с одного берега на другой, ничего не теряя.</w:t>
      </w:r>
    </w:p>
    <w:p w:rsidR="000C6E02" w:rsidRPr="000C6E02" w:rsidRDefault="000C6E02" w:rsidP="000C6E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C6E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Кроме фашистов на осажденный город наступала зима – в тот год неожиданно суровая и морозная. На улице небывалый мороз. И в домах у горожан такой же мороз. Паровое отопление не действует, потому что нет угля, нет дров, чтобы топить печи. В городе нет электричества. В комнатах темно даже днем.</w:t>
      </w:r>
    </w:p>
    <w:p w:rsidR="000C6E02" w:rsidRPr="000C6E02" w:rsidRDefault="000C6E02" w:rsidP="000C6E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C6E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Главным врагом Ленинграда был голод. В блокадном городе катастрофически не хватало хлеба</w:t>
      </w:r>
    </w:p>
    <w:p w:rsidR="000C6E02" w:rsidRPr="000C6E02" w:rsidRDefault="000C6E02" w:rsidP="000C6E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C6E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Каждому жителю выдавались специальные карточки. По ним можно было получить свою норму хлеба.</w:t>
      </w:r>
    </w:p>
    <w:p w:rsidR="000C6E02" w:rsidRPr="000C6E02" w:rsidRDefault="000C6E02" w:rsidP="000C6E02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  <w:bdr w:val="single" w:sz="2" w:space="0" w:color="000000" w:frame="1"/>
          <w:lang w:eastAsia="ru-RU"/>
        </w:rPr>
        <w:drawing>
          <wp:inline distT="0" distB="0" distL="0" distR="0">
            <wp:extent cx="3794760" cy="2240280"/>
            <wp:effectExtent l="19050" t="0" r="0" b="0"/>
            <wp:docPr id="2" name="Рисунок 2" descr="https://nsportal.ru/sites/default/files/docpreview_image/2022/01/28/blokada.doc_ima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nsportal.ru/sites/default/files/docpreview_image/2022/01/28/blokada.doc_image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4760" cy="2240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6E02" w:rsidRPr="000C6E02" w:rsidRDefault="000C6E02" w:rsidP="000C6E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C6E02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Это было тяжелое время. 900 дней и ночей был оторван город от Большой земли. Полностью от блокады Ленинград был освобождён только в январе 1944 года.</w:t>
      </w:r>
      <w:r w:rsidRPr="000C6E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C6E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холода, когда бушуют снегопады,</w:t>
      </w:r>
      <w:r w:rsidRPr="000C6E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C6E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Петербурге этот день особо чтут, –</w:t>
      </w:r>
      <w:r w:rsidRPr="000C6E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C6E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Город празднует День снятия блокады,</w:t>
      </w:r>
      <w:r w:rsidRPr="000C6E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C6E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гремит в морозном воздухе салют.</w:t>
      </w:r>
      <w:r w:rsidRPr="000C6E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C6E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Это залпы в честь свободы Ленинграда!</w:t>
      </w:r>
      <w:r w:rsidRPr="000C6E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C6E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честь бессмертия не выживших детей…</w:t>
      </w:r>
      <w:r w:rsidRPr="000C6E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C6E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Беспощадная фашистская осада,</w:t>
      </w:r>
      <w:r w:rsidRPr="000C6E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C6E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Продолжалась девятьсот голодных дней.</w:t>
      </w:r>
      <w:r w:rsidRPr="000C6E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C6E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Замерзая, люди близких хоронили,</w:t>
      </w:r>
      <w:r w:rsidRPr="000C6E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C6E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Пили воду из растопленного льда,</w:t>
      </w:r>
      <w:r w:rsidRPr="000C6E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C6E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Из любимых книжек печь зимой топили,</w:t>
      </w:r>
      <w:r w:rsidRPr="000C6E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C6E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была дороже золота еда.</w:t>
      </w:r>
      <w:r w:rsidRPr="000C6E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C6E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Ели маленький кусок ржаного хлеба,</w:t>
      </w:r>
      <w:r w:rsidRPr="000C6E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C6E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 чуть-чуть… Никто ни крошки не ронял.</w:t>
      </w:r>
      <w:r w:rsidRPr="000C6E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C6E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бомбёжка вместо звёзд ночного неба,</w:t>
      </w:r>
      <w:r w:rsidRPr="000C6E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C6E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руины там, где дом вчера стоял…</w:t>
      </w:r>
      <w:r w:rsidRPr="000C6E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C6E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 блокаду чёрных месяцев прорвали!</w:t>
      </w:r>
      <w:r w:rsidRPr="000C6E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C6E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когда врага отбросили назад,</w:t>
      </w:r>
      <w:r w:rsidRPr="000C6E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C6E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Был салют! Его снаряды возвещали:</w:t>
      </w:r>
      <w:r w:rsidRPr="000C6E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C6E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 Выжил! Выстоял! Не сдался Ленинград!</w:t>
      </w:r>
      <w:r w:rsidRPr="000C6E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C6E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 усталости, шатаясь, ленинградцы,</w:t>
      </w:r>
      <w:r w:rsidRPr="000C6E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C6E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Шли на улицы, и слышалось: «Ура!»</w:t>
      </w:r>
      <w:r w:rsidRPr="000C6E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C6E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сквозь слёзы начинали обниматься, –</w:t>
      </w:r>
      <w:r w:rsidRPr="000C6E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C6E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Всё! Закончилась блокадная пора!</w:t>
      </w:r>
      <w:r w:rsidRPr="000C6E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C6E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Есть салют у нас весной – на День Победы,</w:t>
      </w:r>
      <w:r w:rsidRPr="000C6E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C6E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Он цветами красит небо всей стране,</w:t>
      </w:r>
      <w:r w:rsidRPr="000C6E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C6E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 особо почитают наши деды…</w:t>
      </w:r>
    </w:p>
    <w:p w:rsidR="000C6E02" w:rsidRPr="000C6E02" w:rsidRDefault="000C6E02" w:rsidP="000C6E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C6E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Тот салют в голодно-белом январе…</w:t>
      </w:r>
    </w:p>
    <w:p w:rsidR="000C6E02" w:rsidRPr="000C6E02" w:rsidRDefault="000C6E02" w:rsidP="000C6E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C6E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Предлагают минутой молчания почтить всех кто погиб ради нашего счастливого сегодняшнего времени.</w:t>
      </w:r>
      <w:r w:rsidRPr="000C6E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C6E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Минута молчания.</w:t>
      </w:r>
    </w:p>
    <w:p w:rsidR="00FA7337" w:rsidRPr="007129BB" w:rsidRDefault="000C6E02" w:rsidP="007129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C6E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C6E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Сегодня, 27 января, в день полного освобождения Ленинграда от фашистских захватчиков, я предлагаю вам дома вечером в окошке зажечь свечу памяти или просто фонарик. Это будет символизировать нашу память о той страшной странице истории города Ленинграда (Санкт Петербурга). 900 дней. Дней, наполненных голодом, холодом, страхом, смертью и скорбью.</w:t>
      </w:r>
      <w:r w:rsidRPr="000C6E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C6E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Пронесем же память, об этом героическом подвиге наших великих защитников города через года, через века. Пока мы живы - жива память. Пока жива память - мы будем жить!</w:t>
      </w:r>
    </w:p>
    <w:p w:rsidR="000C6E02" w:rsidRPr="000C6E02" w:rsidRDefault="000C6E02"/>
    <w:sectPr w:rsidR="000C6E02" w:rsidRPr="000C6E02" w:rsidSect="00FA73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9E4E39"/>
    <w:multiLevelType w:val="multilevel"/>
    <w:tmpl w:val="FB6E3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defaultTabStop w:val="708"/>
  <w:characterSpacingControl w:val="doNotCompress"/>
  <w:compat/>
  <w:rsids>
    <w:rsidRoot w:val="000C6E02"/>
    <w:rsid w:val="000C6E02"/>
    <w:rsid w:val="007129BB"/>
    <w:rsid w:val="00FA73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3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8">
    <w:name w:val="c18"/>
    <w:basedOn w:val="a"/>
    <w:rsid w:val="000C6E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0C6E02"/>
  </w:style>
  <w:style w:type="paragraph" w:customStyle="1" w:styleId="c14">
    <w:name w:val="c14"/>
    <w:basedOn w:val="a"/>
    <w:rsid w:val="000C6E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C6E02"/>
  </w:style>
  <w:style w:type="paragraph" w:customStyle="1" w:styleId="c9">
    <w:name w:val="c9"/>
    <w:basedOn w:val="a"/>
    <w:rsid w:val="000C6E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C6E02"/>
  </w:style>
  <w:style w:type="character" w:customStyle="1" w:styleId="c5">
    <w:name w:val="c5"/>
    <w:basedOn w:val="a0"/>
    <w:rsid w:val="000C6E02"/>
  </w:style>
  <w:style w:type="paragraph" w:customStyle="1" w:styleId="c2">
    <w:name w:val="c2"/>
    <w:basedOn w:val="a"/>
    <w:rsid w:val="000C6E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0C6E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0C6E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0C6E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0C6E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0C6E02"/>
  </w:style>
  <w:style w:type="character" w:customStyle="1" w:styleId="c11">
    <w:name w:val="c11"/>
    <w:basedOn w:val="a0"/>
    <w:rsid w:val="000C6E02"/>
  </w:style>
  <w:style w:type="paragraph" w:styleId="a3">
    <w:name w:val="Balloon Text"/>
    <w:basedOn w:val="a"/>
    <w:link w:val="a4"/>
    <w:uiPriority w:val="99"/>
    <w:semiHidden/>
    <w:unhideWhenUsed/>
    <w:rsid w:val="000C6E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6E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38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743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ISR</dc:creator>
  <cp:lastModifiedBy>ISR</cp:lastModifiedBy>
  <cp:revision>2</cp:revision>
  <dcterms:created xsi:type="dcterms:W3CDTF">2024-01-24T11:41:00Z</dcterms:created>
  <dcterms:modified xsi:type="dcterms:W3CDTF">2024-01-24T12:30:00Z</dcterms:modified>
</cp:coreProperties>
</file>